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8EE7" w14:textId="77777777" w:rsidR="00265A0F" w:rsidRPr="00FB3841" w:rsidRDefault="00B3556C" w:rsidP="00591241">
      <w:pPr>
        <w:pStyle w:val="Title"/>
        <w:spacing w:line="276" w:lineRule="auto"/>
        <w:rPr>
          <w:rFonts w:cs="Arial"/>
          <w:szCs w:val="24"/>
        </w:rPr>
      </w:pPr>
      <w:r w:rsidRPr="00FB3841">
        <w:rPr>
          <w:rFonts w:cs="Arial"/>
          <w:szCs w:val="24"/>
        </w:rPr>
        <w:t xml:space="preserve">SERMON PREACHED BY </w:t>
      </w:r>
    </w:p>
    <w:p w14:paraId="2EA2F7CE" w14:textId="77777777" w:rsidR="007D791E" w:rsidRPr="00FB3841" w:rsidRDefault="00B3556C" w:rsidP="00591241">
      <w:pPr>
        <w:pStyle w:val="Title"/>
        <w:spacing w:line="276" w:lineRule="auto"/>
        <w:rPr>
          <w:rFonts w:cs="Arial"/>
          <w:szCs w:val="24"/>
        </w:rPr>
      </w:pPr>
      <w:r w:rsidRPr="00FB3841">
        <w:rPr>
          <w:rFonts w:cs="Arial"/>
          <w:szCs w:val="24"/>
        </w:rPr>
        <w:t xml:space="preserve">THE </w:t>
      </w:r>
      <w:r w:rsidR="007D791E" w:rsidRPr="00FB3841">
        <w:rPr>
          <w:rFonts w:cs="Arial"/>
          <w:szCs w:val="24"/>
        </w:rPr>
        <w:t>REVEREND CANON JOHN L. PETERSON</w:t>
      </w:r>
    </w:p>
    <w:p w14:paraId="3D09630B" w14:textId="4BE8FEB2" w:rsidR="00265A0F" w:rsidRPr="00FB3841" w:rsidRDefault="004C3DFD" w:rsidP="00591241">
      <w:pPr>
        <w:pStyle w:val="Title"/>
        <w:spacing w:line="276" w:lineRule="auto"/>
        <w:rPr>
          <w:rFonts w:cs="Arial"/>
          <w:szCs w:val="24"/>
        </w:rPr>
      </w:pPr>
      <w:r>
        <w:rPr>
          <w:rFonts w:cs="Arial"/>
          <w:szCs w:val="24"/>
        </w:rPr>
        <w:t>FOR</w:t>
      </w:r>
    </w:p>
    <w:p w14:paraId="2C29623B" w14:textId="77777777" w:rsidR="00265A0F" w:rsidRPr="00FB3841" w:rsidRDefault="00B3556C" w:rsidP="00591241">
      <w:pPr>
        <w:pStyle w:val="Title"/>
        <w:spacing w:line="276" w:lineRule="auto"/>
        <w:rPr>
          <w:rFonts w:cs="Arial"/>
          <w:szCs w:val="24"/>
        </w:rPr>
      </w:pPr>
      <w:r w:rsidRPr="00FB3841">
        <w:rPr>
          <w:rFonts w:cs="Arial"/>
          <w:szCs w:val="24"/>
        </w:rPr>
        <w:t xml:space="preserve">ST. </w:t>
      </w:r>
      <w:r w:rsidR="007D791E" w:rsidRPr="00FB3841">
        <w:rPr>
          <w:rFonts w:cs="Arial"/>
          <w:szCs w:val="24"/>
        </w:rPr>
        <w:t>ALBAN’S CHURCH, NEWTOWN SQUARE, PA</w:t>
      </w:r>
    </w:p>
    <w:p w14:paraId="4AAA44FA" w14:textId="77777777" w:rsidR="00265A0F" w:rsidRPr="00FB3841" w:rsidRDefault="00B3556C" w:rsidP="00591241">
      <w:pPr>
        <w:pStyle w:val="Title"/>
        <w:spacing w:line="276" w:lineRule="auto"/>
        <w:rPr>
          <w:rFonts w:cs="Arial"/>
          <w:szCs w:val="24"/>
        </w:rPr>
      </w:pPr>
      <w:r w:rsidRPr="00FB3841">
        <w:rPr>
          <w:rFonts w:cs="Arial"/>
          <w:szCs w:val="24"/>
        </w:rPr>
        <w:t>AT THE TIME OF PENTECOST</w:t>
      </w:r>
    </w:p>
    <w:p w14:paraId="012518F8" w14:textId="77777777" w:rsidR="00265A0F" w:rsidRPr="00FB3841" w:rsidRDefault="00B3556C" w:rsidP="00591241">
      <w:pPr>
        <w:pStyle w:val="Heading1"/>
        <w:spacing w:line="276" w:lineRule="auto"/>
        <w:rPr>
          <w:rFonts w:cs="Arial"/>
          <w:szCs w:val="24"/>
        </w:rPr>
      </w:pPr>
      <w:r w:rsidRPr="00FB3841">
        <w:rPr>
          <w:rFonts w:cs="Arial"/>
          <w:szCs w:val="24"/>
        </w:rPr>
        <w:t xml:space="preserve">SUNDAY </w:t>
      </w:r>
      <w:r w:rsidR="007D791E" w:rsidRPr="00FB3841">
        <w:rPr>
          <w:rFonts w:cs="Arial"/>
          <w:szCs w:val="24"/>
        </w:rPr>
        <w:t>31 MAY 2020</w:t>
      </w:r>
    </w:p>
    <w:p w14:paraId="073B9606" w14:textId="77777777" w:rsidR="00265A0F" w:rsidRPr="00FB3841" w:rsidRDefault="00265A0F">
      <w:pPr>
        <w:rPr>
          <w:rFonts w:cs="Arial"/>
          <w:szCs w:val="24"/>
        </w:rPr>
      </w:pPr>
    </w:p>
    <w:p w14:paraId="13F712F0" w14:textId="77777777" w:rsidR="00D0234D" w:rsidRPr="00FB3841" w:rsidRDefault="00D0234D">
      <w:pPr>
        <w:rPr>
          <w:rFonts w:cs="Arial"/>
          <w:szCs w:val="24"/>
        </w:rPr>
      </w:pPr>
      <w:r w:rsidRPr="00FB3841">
        <w:rPr>
          <w:rFonts w:cs="Arial"/>
          <w:szCs w:val="24"/>
        </w:rPr>
        <w:t>Acts 2:1-11</w:t>
      </w:r>
      <w:r w:rsidRPr="00FB3841">
        <w:rPr>
          <w:rFonts w:cs="Arial"/>
          <w:szCs w:val="24"/>
        </w:rPr>
        <w:tab/>
      </w:r>
      <w:r w:rsidRPr="00FB3841">
        <w:rPr>
          <w:rFonts w:cs="Arial"/>
          <w:szCs w:val="24"/>
        </w:rPr>
        <w:tab/>
      </w:r>
      <w:r w:rsidRPr="00FB3841">
        <w:rPr>
          <w:rFonts w:cs="Arial"/>
          <w:szCs w:val="24"/>
        </w:rPr>
        <w:tab/>
      </w:r>
      <w:r w:rsidRPr="00FB3841">
        <w:rPr>
          <w:rFonts w:cs="Arial"/>
          <w:szCs w:val="24"/>
        </w:rPr>
        <w:tab/>
      </w:r>
      <w:r w:rsidRPr="00FB3841">
        <w:rPr>
          <w:rFonts w:cs="Arial"/>
          <w:szCs w:val="24"/>
        </w:rPr>
        <w:tab/>
      </w:r>
      <w:r w:rsidRPr="00FB3841">
        <w:rPr>
          <w:rFonts w:cs="Arial"/>
          <w:szCs w:val="24"/>
        </w:rPr>
        <w:tab/>
      </w:r>
      <w:r w:rsidRPr="00FB3841">
        <w:rPr>
          <w:rFonts w:cs="Arial"/>
          <w:szCs w:val="24"/>
        </w:rPr>
        <w:tab/>
      </w:r>
      <w:r w:rsidRPr="00FB3841">
        <w:rPr>
          <w:rFonts w:cs="Arial"/>
          <w:szCs w:val="24"/>
        </w:rPr>
        <w:tab/>
        <w:t>John 20:19-27</w:t>
      </w:r>
    </w:p>
    <w:p w14:paraId="089E4D5B" w14:textId="77777777" w:rsidR="00D0234D" w:rsidRPr="00FB3841" w:rsidRDefault="00D0234D">
      <w:pPr>
        <w:rPr>
          <w:rFonts w:cs="Arial"/>
          <w:szCs w:val="24"/>
        </w:rPr>
      </w:pPr>
    </w:p>
    <w:p w14:paraId="3C0A54D1" w14:textId="77777777" w:rsidR="00265A0F" w:rsidRPr="00FB3841" w:rsidRDefault="00265A0F">
      <w:pPr>
        <w:rPr>
          <w:rFonts w:cs="Arial"/>
          <w:szCs w:val="24"/>
        </w:rPr>
      </w:pPr>
    </w:p>
    <w:p w14:paraId="7364B352" w14:textId="112A8B3B" w:rsidR="00265A0F" w:rsidRPr="00FB3841" w:rsidRDefault="00B3556C">
      <w:pPr>
        <w:spacing w:line="480" w:lineRule="auto"/>
        <w:rPr>
          <w:rFonts w:cs="Arial"/>
          <w:szCs w:val="24"/>
        </w:rPr>
      </w:pPr>
      <w:r w:rsidRPr="00FB3841">
        <w:rPr>
          <w:rFonts w:cs="Arial"/>
          <w:szCs w:val="24"/>
        </w:rPr>
        <w:t>In the Name of God:  Father, Son and Holy Spirit.  The One God.  Amen.</w:t>
      </w:r>
    </w:p>
    <w:p w14:paraId="79404DC4" w14:textId="77777777" w:rsidR="00265A0F" w:rsidRPr="00FB3841" w:rsidRDefault="00265A0F">
      <w:pPr>
        <w:rPr>
          <w:rFonts w:cs="Arial"/>
          <w:szCs w:val="24"/>
        </w:rPr>
      </w:pPr>
    </w:p>
    <w:p w14:paraId="32F45782" w14:textId="784A94F4" w:rsidR="00265A0F" w:rsidRPr="00FB3841" w:rsidRDefault="00B3556C" w:rsidP="002C2991">
      <w:pPr>
        <w:rPr>
          <w:rFonts w:cs="Arial"/>
          <w:szCs w:val="24"/>
        </w:rPr>
      </w:pPr>
      <w:r w:rsidRPr="00FB3841">
        <w:rPr>
          <w:rFonts w:cs="Arial"/>
          <w:szCs w:val="24"/>
        </w:rPr>
        <w:tab/>
        <w:t xml:space="preserve">“… Cretans and Arabs, we hear them telling in our own tongues the </w:t>
      </w:r>
      <w:r w:rsidR="002C2991" w:rsidRPr="00FB3841">
        <w:rPr>
          <w:rFonts w:cs="Arial"/>
          <w:szCs w:val="24"/>
        </w:rPr>
        <w:t>m</w:t>
      </w:r>
      <w:r w:rsidRPr="00FB3841">
        <w:rPr>
          <w:rFonts w:cs="Arial"/>
          <w:szCs w:val="24"/>
        </w:rPr>
        <w:t>ighty works of God.”</w:t>
      </w:r>
    </w:p>
    <w:p w14:paraId="6D0873AD" w14:textId="77777777" w:rsidR="00671E1E" w:rsidRPr="00FB3841" w:rsidRDefault="00671E1E" w:rsidP="002C2991">
      <w:pPr>
        <w:rPr>
          <w:rFonts w:cs="Arial"/>
          <w:szCs w:val="24"/>
        </w:rPr>
      </w:pPr>
    </w:p>
    <w:p w14:paraId="62CDE114" w14:textId="77777777" w:rsidR="00CD2FA2" w:rsidRPr="00FB3841" w:rsidRDefault="00CD2FA2" w:rsidP="002C2991">
      <w:pPr>
        <w:rPr>
          <w:rFonts w:cs="Arial"/>
          <w:szCs w:val="24"/>
        </w:rPr>
      </w:pPr>
      <w:r w:rsidRPr="00FB3841">
        <w:rPr>
          <w:rFonts w:cs="Arial"/>
          <w:szCs w:val="24"/>
        </w:rPr>
        <w:tab/>
        <w:t>“Receive the Holy Spirit”</w:t>
      </w:r>
      <w:r w:rsidRPr="00FB3841">
        <w:rPr>
          <w:rFonts w:cs="Arial"/>
          <w:szCs w:val="24"/>
        </w:rPr>
        <w:tab/>
      </w:r>
    </w:p>
    <w:p w14:paraId="24F6FE84" w14:textId="77777777" w:rsidR="00260DEC" w:rsidRPr="00FB3841" w:rsidRDefault="00B3556C" w:rsidP="002C2991">
      <w:pPr>
        <w:rPr>
          <w:rFonts w:cs="Arial"/>
          <w:szCs w:val="24"/>
        </w:rPr>
      </w:pPr>
      <w:r w:rsidRPr="00FB3841">
        <w:rPr>
          <w:rFonts w:cs="Arial"/>
          <w:szCs w:val="24"/>
        </w:rPr>
        <w:tab/>
      </w:r>
    </w:p>
    <w:p w14:paraId="0F40A7B7" w14:textId="0A34227A" w:rsidR="00265A0F" w:rsidRPr="00FB3841" w:rsidRDefault="00B3556C" w:rsidP="002C2991">
      <w:pPr>
        <w:ind w:firstLine="720"/>
        <w:rPr>
          <w:rFonts w:cs="Arial"/>
          <w:szCs w:val="24"/>
        </w:rPr>
      </w:pPr>
      <w:r w:rsidRPr="00FB3841">
        <w:rPr>
          <w:rFonts w:cs="Arial"/>
          <w:szCs w:val="24"/>
        </w:rPr>
        <w:t xml:space="preserve">While I was Dean of St. George’s College, a continuing education </w:t>
      </w:r>
      <w:proofErr w:type="spellStart"/>
      <w:r w:rsidRPr="00FB3841">
        <w:rPr>
          <w:rFonts w:cs="Arial"/>
          <w:szCs w:val="24"/>
        </w:rPr>
        <w:t>center</w:t>
      </w:r>
      <w:proofErr w:type="spellEnd"/>
      <w:r w:rsidRPr="00FB3841">
        <w:rPr>
          <w:rFonts w:cs="Arial"/>
          <w:szCs w:val="24"/>
        </w:rPr>
        <w:t xml:space="preserve"> </w:t>
      </w:r>
      <w:r w:rsidR="009876FD" w:rsidRPr="00FB3841">
        <w:rPr>
          <w:rFonts w:cs="Arial"/>
          <w:szCs w:val="24"/>
        </w:rPr>
        <w:t xml:space="preserve">in Jerusalem </w:t>
      </w:r>
      <w:r w:rsidRPr="00FB3841">
        <w:rPr>
          <w:rFonts w:cs="Arial"/>
          <w:szCs w:val="24"/>
        </w:rPr>
        <w:t xml:space="preserve">for laity and clergy from around the world, I would give a lecture on every course about the Church and Churches in Jerusalem.  In that lecture I always used </w:t>
      </w:r>
      <w:r w:rsidR="0019668F" w:rsidRPr="00FB3841">
        <w:rPr>
          <w:rFonts w:cs="Arial"/>
          <w:szCs w:val="24"/>
        </w:rPr>
        <w:t>today’s</w:t>
      </w:r>
      <w:r w:rsidRPr="00FB3841">
        <w:rPr>
          <w:rFonts w:cs="Arial"/>
          <w:szCs w:val="24"/>
        </w:rPr>
        <w:t xml:space="preserve"> Pentecost Epistle from the Acts of the Apostles to speak about the Jerusalem Church.  I would also always tell a story of a little old woman who every Sunday used to sit in the second row on the aisle at the 9:30 Arabic speaking Anglican service at St. George’s Cathedral in Jerusalem.  Her name was Mary </w:t>
      </w:r>
      <w:proofErr w:type="spellStart"/>
      <w:r w:rsidRPr="00FB3841">
        <w:rPr>
          <w:rFonts w:cs="Arial"/>
          <w:szCs w:val="24"/>
        </w:rPr>
        <w:t>Habiby</w:t>
      </w:r>
      <w:proofErr w:type="spellEnd"/>
      <w:r w:rsidRPr="00FB3841">
        <w:rPr>
          <w:rFonts w:cs="Arial"/>
          <w:szCs w:val="24"/>
        </w:rPr>
        <w:t>.</w:t>
      </w:r>
    </w:p>
    <w:p w14:paraId="0D1B5281" w14:textId="77777777" w:rsidR="002C2991" w:rsidRPr="00FB3841" w:rsidRDefault="002C2991" w:rsidP="002C2991">
      <w:pPr>
        <w:ind w:firstLine="720"/>
        <w:rPr>
          <w:rFonts w:cs="Arial"/>
          <w:szCs w:val="24"/>
        </w:rPr>
      </w:pPr>
    </w:p>
    <w:p w14:paraId="3E248B61" w14:textId="04299D02" w:rsidR="00265A0F" w:rsidRPr="00FB3841" w:rsidRDefault="00B3556C" w:rsidP="002C2991">
      <w:pPr>
        <w:rPr>
          <w:rFonts w:cs="Arial"/>
          <w:szCs w:val="24"/>
        </w:rPr>
      </w:pPr>
      <w:r w:rsidRPr="00FB3841">
        <w:rPr>
          <w:rFonts w:cs="Arial"/>
          <w:szCs w:val="24"/>
        </w:rPr>
        <w:tab/>
        <w:t xml:space="preserve">One Sunday morning one of the course members </w:t>
      </w:r>
      <w:r w:rsidR="00643ECB" w:rsidRPr="00FB3841">
        <w:rPr>
          <w:rFonts w:cs="Arial"/>
          <w:szCs w:val="24"/>
        </w:rPr>
        <w:t>at</w:t>
      </w:r>
      <w:r w:rsidR="00DF64C4" w:rsidRPr="00FB3841">
        <w:rPr>
          <w:rFonts w:cs="Arial"/>
          <w:szCs w:val="24"/>
        </w:rPr>
        <w:t xml:space="preserve"> the College </w:t>
      </w:r>
      <w:r w:rsidR="000A20BB" w:rsidRPr="00FB3841">
        <w:rPr>
          <w:rFonts w:cs="Arial"/>
          <w:szCs w:val="24"/>
        </w:rPr>
        <w:t xml:space="preserve">went </w:t>
      </w:r>
      <w:r w:rsidRPr="00FB3841">
        <w:rPr>
          <w:rFonts w:cs="Arial"/>
          <w:szCs w:val="24"/>
        </w:rPr>
        <w:t>up to Mary and asked her, “When did you become a Christian?”  The course member assumed that she had been a convert from Islam because the vast majority of Palestinians today are Muslim.  At first Mary frowned, but then a big smile lit up her face when she said, "I have been a Christian since the first Day of Pentecost” -- a cla</w:t>
      </w:r>
      <w:r w:rsidR="00E2634D" w:rsidRPr="00FB3841">
        <w:rPr>
          <w:rFonts w:cs="Arial"/>
          <w:szCs w:val="24"/>
        </w:rPr>
        <w:t xml:space="preserve">im </w:t>
      </w:r>
      <w:r w:rsidRPr="00FB3841">
        <w:rPr>
          <w:rFonts w:cs="Arial"/>
          <w:szCs w:val="24"/>
        </w:rPr>
        <w:t>that very few of us can make.</w:t>
      </w:r>
    </w:p>
    <w:p w14:paraId="4B790D66" w14:textId="77777777" w:rsidR="00B3769F" w:rsidRPr="00FB3841" w:rsidRDefault="00B3769F" w:rsidP="002C2991">
      <w:pPr>
        <w:rPr>
          <w:rFonts w:cs="Arial"/>
          <w:szCs w:val="24"/>
        </w:rPr>
      </w:pPr>
    </w:p>
    <w:p w14:paraId="7EF96B74" w14:textId="67749190" w:rsidR="00265A0F" w:rsidRPr="00FB3841" w:rsidRDefault="00B3556C" w:rsidP="002C2991">
      <w:pPr>
        <w:ind w:firstLine="720"/>
        <w:rPr>
          <w:rFonts w:cs="Arial"/>
          <w:szCs w:val="24"/>
        </w:rPr>
      </w:pPr>
      <w:r w:rsidRPr="00FB3841">
        <w:rPr>
          <w:rFonts w:cs="Arial"/>
          <w:szCs w:val="24"/>
        </w:rPr>
        <w:t>But Mary did not stop there.  She went on to say, of all those who were in Jerusalem on that Day of Pentecost, Elamites, Parthians, Medes, Cretans, all those who were in Jerusalem that day, only the Arabs, the Palestinians, have remained faithful to the Gospel of Jesus Christ in</w:t>
      </w:r>
      <w:r w:rsidRPr="00706969">
        <w:rPr>
          <w:rFonts w:cs="Arial"/>
          <w:sz w:val="28"/>
          <w:szCs w:val="28"/>
        </w:rPr>
        <w:t xml:space="preserve"> </w:t>
      </w:r>
      <w:r w:rsidRPr="00FB3841">
        <w:rPr>
          <w:rFonts w:cs="Arial"/>
          <w:szCs w:val="24"/>
        </w:rPr>
        <w:t xml:space="preserve">Jerusalem.  It is therefore from that background that we come to celebrate </w:t>
      </w:r>
      <w:r w:rsidR="006909FB" w:rsidRPr="00FB3841">
        <w:rPr>
          <w:rFonts w:cs="Arial"/>
          <w:szCs w:val="24"/>
        </w:rPr>
        <w:t xml:space="preserve">today </w:t>
      </w:r>
      <w:r w:rsidRPr="00FB3841">
        <w:rPr>
          <w:rFonts w:cs="Arial"/>
          <w:szCs w:val="24"/>
        </w:rPr>
        <w:t>the birthday of the Church</w:t>
      </w:r>
      <w:r w:rsidR="006909FB" w:rsidRPr="00FB3841">
        <w:rPr>
          <w:rFonts w:cs="Arial"/>
          <w:szCs w:val="24"/>
        </w:rPr>
        <w:t xml:space="preserve"> here at St. Alban’s</w:t>
      </w:r>
      <w:r w:rsidR="005835A7" w:rsidRPr="00FB3841">
        <w:rPr>
          <w:rFonts w:cs="Arial"/>
          <w:szCs w:val="24"/>
        </w:rPr>
        <w:t xml:space="preserve">, </w:t>
      </w:r>
      <w:r w:rsidR="006909FB" w:rsidRPr="00FB3841">
        <w:rPr>
          <w:rFonts w:cs="Arial"/>
          <w:szCs w:val="24"/>
        </w:rPr>
        <w:t>Newtown Square.</w:t>
      </w:r>
    </w:p>
    <w:p w14:paraId="74DB5494" w14:textId="77777777" w:rsidR="00B3769F" w:rsidRPr="00FB3841" w:rsidRDefault="00B3769F" w:rsidP="002C2991">
      <w:pPr>
        <w:rPr>
          <w:rFonts w:cs="Arial"/>
          <w:szCs w:val="24"/>
        </w:rPr>
      </w:pPr>
    </w:p>
    <w:p w14:paraId="1F2B0542" w14:textId="7E03DA51" w:rsidR="00265A0F" w:rsidRPr="00FB3841" w:rsidRDefault="00B3556C" w:rsidP="002C2991">
      <w:pPr>
        <w:rPr>
          <w:rFonts w:cs="Arial"/>
          <w:szCs w:val="24"/>
        </w:rPr>
      </w:pPr>
      <w:r w:rsidRPr="00FB3841">
        <w:rPr>
          <w:rFonts w:cs="Arial"/>
          <w:szCs w:val="24"/>
        </w:rPr>
        <w:tab/>
        <w:t xml:space="preserve">Today marks what many </w:t>
      </w:r>
      <w:r w:rsidR="00E2634D" w:rsidRPr="00FB3841">
        <w:rPr>
          <w:rFonts w:cs="Arial"/>
          <w:szCs w:val="24"/>
        </w:rPr>
        <w:t>call</w:t>
      </w:r>
      <w:r w:rsidRPr="00FB3841">
        <w:rPr>
          <w:rFonts w:cs="Arial"/>
          <w:szCs w:val="24"/>
        </w:rPr>
        <w:t xml:space="preserve"> the birthday of the church of Jesus Christ.  For it is today in the Book of the Acts of the Apostles that we read of a phenomenal experience, one that shocked all those who witnessed it.  An act, the meaning of which, to this very day, most of us in the church</w:t>
      </w:r>
      <w:r w:rsidRPr="00706969">
        <w:rPr>
          <w:rFonts w:cs="Arial"/>
          <w:sz w:val="28"/>
          <w:szCs w:val="28"/>
        </w:rPr>
        <w:t xml:space="preserve"> </w:t>
      </w:r>
      <w:r w:rsidRPr="00FB3841">
        <w:rPr>
          <w:rFonts w:cs="Arial"/>
          <w:szCs w:val="24"/>
        </w:rPr>
        <w:t xml:space="preserve">have yet to comprehend fully, and what it continues to mean for those of us who are Christians.  </w:t>
      </w:r>
    </w:p>
    <w:p w14:paraId="01B357AD" w14:textId="5837340E" w:rsidR="00875527" w:rsidRPr="00FB3841" w:rsidRDefault="00875527" w:rsidP="002C2991">
      <w:pPr>
        <w:rPr>
          <w:rFonts w:cs="Arial"/>
          <w:szCs w:val="24"/>
        </w:rPr>
      </w:pPr>
    </w:p>
    <w:p w14:paraId="44404FC9" w14:textId="2ED5D328" w:rsidR="00265A0F" w:rsidRPr="00FB3841" w:rsidRDefault="00B3556C" w:rsidP="002C2991">
      <w:pPr>
        <w:ind w:firstLine="720"/>
        <w:rPr>
          <w:rFonts w:cs="Arial"/>
          <w:szCs w:val="24"/>
        </w:rPr>
      </w:pPr>
      <w:r w:rsidRPr="00FB3841">
        <w:rPr>
          <w:rFonts w:cs="Arial"/>
          <w:szCs w:val="24"/>
        </w:rPr>
        <w:lastRenderedPageBreak/>
        <w:t>For the Church, the period between Ascension and Pentecost is a time of special waiting.  Waiting for something significant to happen, something almost mind-boggling.  The coming of the Holy Spirit.  We invoke the Spirit on all sorts of things, as well as on ourselves.  We speak of doing things in the power of the Spirit, yet what the Spirit is</w:t>
      </w:r>
      <w:r w:rsidR="00844F06" w:rsidRPr="00FB3841">
        <w:rPr>
          <w:rFonts w:cs="Arial"/>
          <w:szCs w:val="24"/>
        </w:rPr>
        <w:t>,</w:t>
      </w:r>
      <w:r w:rsidRPr="00FB3841">
        <w:rPr>
          <w:rFonts w:cs="Arial"/>
          <w:szCs w:val="24"/>
        </w:rPr>
        <w:t xml:space="preserve"> and what the Spirit accomplishes</w:t>
      </w:r>
      <w:r w:rsidR="00151F7E" w:rsidRPr="00FB3841">
        <w:rPr>
          <w:rFonts w:cs="Arial"/>
          <w:szCs w:val="24"/>
        </w:rPr>
        <w:t>,</w:t>
      </w:r>
      <w:r w:rsidRPr="00FB3841">
        <w:rPr>
          <w:rFonts w:cs="Arial"/>
          <w:szCs w:val="24"/>
        </w:rPr>
        <w:t xml:space="preserve"> is a great mystery.  This mystery is so deep that it forces us to look at the areas of conflict around the world that </w:t>
      </w:r>
      <w:r w:rsidR="00B9380E" w:rsidRPr="00FB3841">
        <w:rPr>
          <w:rFonts w:cs="Arial"/>
          <w:szCs w:val="24"/>
        </w:rPr>
        <w:t>confront</w:t>
      </w:r>
      <w:r w:rsidRPr="00FB3841">
        <w:rPr>
          <w:rFonts w:cs="Arial"/>
          <w:szCs w:val="24"/>
        </w:rPr>
        <w:t xml:space="preserve"> us at this very moment.  We know that Arabs were very much a part of the Pentecost experience.  Today </w:t>
      </w:r>
      <w:r w:rsidR="00D744DE" w:rsidRPr="00FB3841">
        <w:rPr>
          <w:rFonts w:cs="Arial"/>
          <w:szCs w:val="24"/>
        </w:rPr>
        <w:t xml:space="preserve">the Palestinian Church is </w:t>
      </w:r>
      <w:r w:rsidRPr="00FB3841">
        <w:rPr>
          <w:rFonts w:cs="Arial"/>
          <w:szCs w:val="24"/>
        </w:rPr>
        <w:t xml:space="preserve">still very much a part of our thinking as we witness the continued </w:t>
      </w:r>
      <w:r w:rsidR="002D10B7" w:rsidRPr="00FB3841">
        <w:rPr>
          <w:rFonts w:cs="Arial"/>
          <w:szCs w:val="24"/>
        </w:rPr>
        <w:t xml:space="preserve">political </w:t>
      </w:r>
      <w:r w:rsidRPr="00FB3841">
        <w:rPr>
          <w:rFonts w:cs="Arial"/>
          <w:szCs w:val="24"/>
        </w:rPr>
        <w:t xml:space="preserve">turmoil in the very land where the church was born.  </w:t>
      </w:r>
    </w:p>
    <w:p w14:paraId="048ABAC4" w14:textId="77777777" w:rsidR="00B3769F" w:rsidRPr="00FB3841" w:rsidRDefault="00B3769F" w:rsidP="002C2991">
      <w:pPr>
        <w:ind w:firstLine="720"/>
        <w:rPr>
          <w:rFonts w:cs="Arial"/>
          <w:szCs w:val="24"/>
        </w:rPr>
      </w:pPr>
    </w:p>
    <w:p w14:paraId="5C6808B9" w14:textId="1D48950C" w:rsidR="00265A0F" w:rsidRPr="00FB3841" w:rsidRDefault="00BC52F4" w:rsidP="002C2991">
      <w:pPr>
        <w:ind w:firstLine="720"/>
        <w:rPr>
          <w:rFonts w:cs="Arial"/>
          <w:szCs w:val="24"/>
        </w:rPr>
      </w:pPr>
      <w:r w:rsidRPr="00FB3841">
        <w:rPr>
          <w:rFonts w:cs="Arial"/>
          <w:szCs w:val="24"/>
        </w:rPr>
        <w:t>I</w:t>
      </w:r>
      <w:r w:rsidR="00B3556C" w:rsidRPr="00FB3841">
        <w:rPr>
          <w:rFonts w:cs="Arial"/>
          <w:szCs w:val="24"/>
        </w:rPr>
        <w:t>n the city of Jerusalem, the Holy City, dea</w:t>
      </w:r>
      <w:r w:rsidR="002D10B7" w:rsidRPr="00FB3841">
        <w:rPr>
          <w:rFonts w:cs="Arial"/>
          <w:szCs w:val="24"/>
        </w:rPr>
        <w:t xml:space="preserve">r to </w:t>
      </w:r>
      <w:r w:rsidR="00B3556C" w:rsidRPr="00FB3841">
        <w:rPr>
          <w:rFonts w:cs="Arial"/>
          <w:szCs w:val="24"/>
        </w:rPr>
        <w:t>all</w:t>
      </w:r>
      <w:r w:rsidR="002D10B7" w:rsidRPr="00FB3841">
        <w:rPr>
          <w:rFonts w:cs="Arial"/>
          <w:szCs w:val="24"/>
        </w:rPr>
        <w:t xml:space="preserve"> three</w:t>
      </w:r>
      <w:r w:rsidR="00B3556C" w:rsidRPr="00FB3841">
        <w:rPr>
          <w:rFonts w:cs="Arial"/>
          <w:szCs w:val="24"/>
        </w:rPr>
        <w:t xml:space="preserve"> Abrahamic faiths, people from around the world gathered on that day of Pentecost.  They were told by Jesus not to leave, but to wait.  </w:t>
      </w:r>
      <w:r w:rsidR="003045C6" w:rsidRPr="00FB3841">
        <w:rPr>
          <w:rFonts w:cs="Arial"/>
          <w:szCs w:val="24"/>
        </w:rPr>
        <w:t xml:space="preserve">The authors of the New Testament expected Jesus’ imminent return to inaugurate the Kingdom of God on earth. The followers of Jesus expected the Son of Man to return on clouds of glory, ready to meet Jesus at the sound of the trumpet. They waited for </w:t>
      </w:r>
      <w:r w:rsidR="0022354C" w:rsidRPr="00FB3841">
        <w:rPr>
          <w:rFonts w:cs="Arial"/>
          <w:szCs w:val="24"/>
        </w:rPr>
        <w:t xml:space="preserve">the hour when every tear would be wiped away. </w:t>
      </w:r>
      <w:r w:rsidR="002D10B7" w:rsidRPr="00FB3841">
        <w:rPr>
          <w:rFonts w:cs="Arial"/>
          <w:szCs w:val="24"/>
        </w:rPr>
        <w:t xml:space="preserve">They waited for the trumpet to sound. </w:t>
      </w:r>
      <w:r w:rsidR="0022354C" w:rsidRPr="00FB3841">
        <w:rPr>
          <w:rFonts w:cs="Arial"/>
          <w:szCs w:val="24"/>
        </w:rPr>
        <w:t>And yet, the Lord did not return. Instead, in today’s John’s Gospel</w:t>
      </w:r>
      <w:r w:rsidR="005F3C60" w:rsidRPr="00FB3841">
        <w:rPr>
          <w:rFonts w:cs="Arial"/>
          <w:szCs w:val="24"/>
        </w:rPr>
        <w:t xml:space="preserve">, </w:t>
      </w:r>
      <w:r w:rsidR="0022354C" w:rsidRPr="00FB3841">
        <w:rPr>
          <w:rFonts w:cs="Arial"/>
          <w:szCs w:val="24"/>
        </w:rPr>
        <w:t>Jesus said “Receive the Holy Spirit”.</w:t>
      </w:r>
    </w:p>
    <w:p w14:paraId="1E237ECB" w14:textId="513DE77A" w:rsidR="00265A0F" w:rsidRPr="00FB3841" w:rsidRDefault="00265A0F" w:rsidP="002C2991">
      <w:pPr>
        <w:ind w:firstLine="720"/>
        <w:rPr>
          <w:rFonts w:cs="Arial"/>
          <w:szCs w:val="24"/>
        </w:rPr>
      </w:pPr>
    </w:p>
    <w:p w14:paraId="52C40690" w14:textId="7ACB5FEF" w:rsidR="00265A0F" w:rsidRPr="00FB3841" w:rsidRDefault="00B3556C" w:rsidP="002C2991">
      <w:pPr>
        <w:ind w:firstLine="720"/>
        <w:rPr>
          <w:rFonts w:cs="Arial"/>
          <w:szCs w:val="24"/>
        </w:rPr>
      </w:pPr>
      <w:r w:rsidRPr="00FB3841">
        <w:rPr>
          <w:rFonts w:cs="Arial"/>
          <w:szCs w:val="24"/>
        </w:rPr>
        <w:t xml:space="preserve">The </w:t>
      </w:r>
      <w:r w:rsidR="00F90A87" w:rsidRPr="00FB3841">
        <w:rPr>
          <w:rFonts w:cs="Arial"/>
          <w:szCs w:val="24"/>
        </w:rPr>
        <w:t xml:space="preserve">small </w:t>
      </w:r>
      <w:r w:rsidRPr="00FB3841">
        <w:rPr>
          <w:rFonts w:cs="Arial"/>
          <w:szCs w:val="24"/>
        </w:rPr>
        <w:t>Christian Community in Jerusalem is s</w:t>
      </w:r>
      <w:r w:rsidR="0022354C" w:rsidRPr="00FB3841">
        <w:rPr>
          <w:rFonts w:cs="Arial"/>
          <w:szCs w:val="24"/>
        </w:rPr>
        <w:t>till</w:t>
      </w:r>
      <w:r w:rsidRPr="00FB3841">
        <w:rPr>
          <w:rFonts w:cs="Arial"/>
          <w:szCs w:val="24"/>
        </w:rPr>
        <w:t xml:space="preserve"> a Pentecost experience to this very day with all the different</w:t>
      </w:r>
      <w:r w:rsidRPr="00706969">
        <w:rPr>
          <w:rFonts w:cs="Arial"/>
          <w:sz w:val="28"/>
          <w:szCs w:val="28"/>
        </w:rPr>
        <w:t xml:space="preserve"> </w:t>
      </w:r>
      <w:r w:rsidRPr="00FB3841">
        <w:rPr>
          <w:rFonts w:cs="Arial"/>
          <w:szCs w:val="24"/>
        </w:rPr>
        <w:t xml:space="preserve">churches represented in that land.  They are part of the heritage of the land.  </w:t>
      </w:r>
    </w:p>
    <w:p w14:paraId="783FF110" w14:textId="77777777" w:rsidR="00B3769F" w:rsidRPr="00FB3841" w:rsidRDefault="00B3769F" w:rsidP="002C2991">
      <w:pPr>
        <w:rPr>
          <w:rFonts w:cs="Arial"/>
          <w:szCs w:val="24"/>
        </w:rPr>
      </w:pPr>
    </w:p>
    <w:p w14:paraId="44CBACF9" w14:textId="447FC336" w:rsidR="00265A0F" w:rsidRDefault="00B3556C" w:rsidP="002C2991">
      <w:pPr>
        <w:rPr>
          <w:rFonts w:cs="Arial"/>
          <w:szCs w:val="24"/>
        </w:rPr>
      </w:pPr>
      <w:r w:rsidRPr="00FB3841">
        <w:rPr>
          <w:rFonts w:cs="Arial"/>
          <w:szCs w:val="24"/>
        </w:rPr>
        <w:tab/>
        <w:t>So</w:t>
      </w:r>
      <w:r w:rsidR="006D750E" w:rsidRPr="00FB3841">
        <w:rPr>
          <w:rFonts w:cs="Arial"/>
          <w:szCs w:val="24"/>
        </w:rPr>
        <w:t>,</w:t>
      </w:r>
      <w:r w:rsidRPr="00FB3841">
        <w:rPr>
          <w:rFonts w:cs="Arial"/>
          <w:szCs w:val="24"/>
        </w:rPr>
        <w:t xml:space="preserve"> what about today’s </w:t>
      </w:r>
      <w:r w:rsidR="0022354C" w:rsidRPr="00FB3841">
        <w:rPr>
          <w:rFonts w:cs="Arial"/>
          <w:szCs w:val="24"/>
        </w:rPr>
        <w:t>Pentecost F</w:t>
      </w:r>
      <w:r w:rsidRPr="00FB3841">
        <w:rPr>
          <w:rFonts w:cs="Arial"/>
          <w:szCs w:val="24"/>
        </w:rPr>
        <w:t xml:space="preserve">east?  What about the </w:t>
      </w:r>
      <w:r w:rsidR="00080420" w:rsidRPr="00FB3841">
        <w:rPr>
          <w:rFonts w:cs="Arial"/>
          <w:szCs w:val="24"/>
        </w:rPr>
        <w:t xml:space="preserve">Holy </w:t>
      </w:r>
      <w:r w:rsidRPr="00FB3841">
        <w:rPr>
          <w:rFonts w:cs="Arial"/>
          <w:szCs w:val="24"/>
        </w:rPr>
        <w:t xml:space="preserve">Spirit?  How do we explain it?  Theologians and Church Councils have argued for years about the creed which speaks about the coming of the Holy Spirit.  </w:t>
      </w:r>
    </w:p>
    <w:p w14:paraId="7470D292" w14:textId="77777777" w:rsidR="004C3DFD" w:rsidRPr="00FB3841" w:rsidRDefault="004C3DFD" w:rsidP="002C2991">
      <w:pPr>
        <w:rPr>
          <w:rFonts w:cs="Arial"/>
          <w:szCs w:val="24"/>
        </w:rPr>
      </w:pPr>
    </w:p>
    <w:p w14:paraId="24B2C070" w14:textId="1A0744CF" w:rsidR="00265A0F" w:rsidRPr="00FB3841" w:rsidRDefault="00B3556C" w:rsidP="002C2991">
      <w:pPr>
        <w:rPr>
          <w:rFonts w:cs="Arial"/>
          <w:szCs w:val="24"/>
        </w:rPr>
      </w:pPr>
      <w:r w:rsidRPr="00FB3841">
        <w:rPr>
          <w:rFonts w:cs="Arial"/>
          <w:szCs w:val="24"/>
        </w:rPr>
        <w:tab/>
        <w:t xml:space="preserve">In </w:t>
      </w:r>
      <w:r w:rsidR="006D750E" w:rsidRPr="00FB3841">
        <w:rPr>
          <w:rFonts w:cs="Arial"/>
          <w:szCs w:val="24"/>
        </w:rPr>
        <w:t xml:space="preserve">so </w:t>
      </w:r>
      <w:r w:rsidRPr="00FB3841">
        <w:rPr>
          <w:rFonts w:cs="Arial"/>
          <w:szCs w:val="24"/>
        </w:rPr>
        <w:t xml:space="preserve">many ways </w:t>
      </w:r>
      <w:r w:rsidR="006D750E" w:rsidRPr="00FB3841">
        <w:rPr>
          <w:rFonts w:cs="Arial"/>
          <w:szCs w:val="24"/>
        </w:rPr>
        <w:t xml:space="preserve">today </w:t>
      </w:r>
      <w:r w:rsidRPr="00FB3841">
        <w:rPr>
          <w:rFonts w:cs="Arial"/>
          <w:szCs w:val="24"/>
        </w:rPr>
        <w:t>we need a revival of that Spirit.  Sometimes as Christians we are guilty of so much arrogance, laxity, complacency</w:t>
      </w:r>
      <w:r w:rsidR="00DD7A46" w:rsidRPr="00FB3841">
        <w:rPr>
          <w:rFonts w:cs="Arial"/>
          <w:szCs w:val="24"/>
        </w:rPr>
        <w:t>,</w:t>
      </w:r>
      <w:r w:rsidRPr="00FB3841">
        <w:rPr>
          <w:rFonts w:cs="Arial"/>
          <w:szCs w:val="24"/>
        </w:rPr>
        <w:t xml:space="preserve"> that we ignore the Spirit in our own midst, </w:t>
      </w:r>
      <w:r w:rsidR="006D750E" w:rsidRPr="00FB3841">
        <w:rPr>
          <w:rFonts w:cs="Arial"/>
          <w:szCs w:val="24"/>
        </w:rPr>
        <w:t>we forget Jesus words, “Receive the Holy Spirit”</w:t>
      </w:r>
      <w:r w:rsidRPr="00FB3841">
        <w:rPr>
          <w:rFonts w:cs="Arial"/>
          <w:szCs w:val="24"/>
        </w:rPr>
        <w:t>.  The Spirit presents us with situations that demand our cries for freedom, justice, peace and integrity</w:t>
      </w:r>
      <w:r w:rsidR="00B74162" w:rsidRPr="00FB3841">
        <w:rPr>
          <w:rFonts w:cs="Arial"/>
          <w:szCs w:val="24"/>
        </w:rPr>
        <w:t>.</w:t>
      </w:r>
    </w:p>
    <w:p w14:paraId="788D5423" w14:textId="66C9CDD2" w:rsidR="00B74162" w:rsidRPr="00FB3841" w:rsidRDefault="00B74162" w:rsidP="002C2991">
      <w:pPr>
        <w:rPr>
          <w:rFonts w:cs="Arial"/>
          <w:szCs w:val="24"/>
        </w:rPr>
      </w:pPr>
    </w:p>
    <w:p w14:paraId="4F7E2903" w14:textId="0C600CB6" w:rsidR="00B74162" w:rsidRPr="00FB3841" w:rsidRDefault="00B74162" w:rsidP="002C2991">
      <w:pPr>
        <w:rPr>
          <w:rFonts w:cs="Arial"/>
          <w:szCs w:val="24"/>
        </w:rPr>
      </w:pPr>
      <w:r w:rsidRPr="00FB3841">
        <w:rPr>
          <w:rFonts w:cs="Arial"/>
          <w:szCs w:val="24"/>
        </w:rPr>
        <w:tab/>
        <w:t>As we witnessed the events last week in Minneapolis, we are reminded of the horror, the sin of racism. But in John’s Gospel for today and in the Pentecost experience, there is no place for division between people</w:t>
      </w:r>
      <w:r w:rsidR="00267EB3" w:rsidRPr="00FB3841">
        <w:rPr>
          <w:rFonts w:cs="Arial"/>
          <w:szCs w:val="24"/>
        </w:rPr>
        <w:t>. F</w:t>
      </w:r>
      <w:r w:rsidR="001255A6" w:rsidRPr="00FB3841">
        <w:rPr>
          <w:rFonts w:cs="Arial"/>
          <w:szCs w:val="24"/>
        </w:rPr>
        <w:t xml:space="preserve">or all of us, whether we are black, brown, white, yellow or olive </w:t>
      </w:r>
      <w:proofErr w:type="spellStart"/>
      <w:r w:rsidR="001255A6" w:rsidRPr="00FB3841">
        <w:rPr>
          <w:rFonts w:cs="Arial"/>
          <w:szCs w:val="24"/>
        </w:rPr>
        <w:t>color</w:t>
      </w:r>
      <w:proofErr w:type="spellEnd"/>
      <w:r w:rsidR="00267EB3" w:rsidRPr="00FB3841">
        <w:rPr>
          <w:rFonts w:cs="Arial"/>
          <w:szCs w:val="24"/>
        </w:rPr>
        <w:t>,</w:t>
      </w:r>
      <w:r w:rsidR="001255A6" w:rsidRPr="00FB3841">
        <w:rPr>
          <w:rFonts w:cs="Arial"/>
          <w:szCs w:val="24"/>
        </w:rPr>
        <w:t xml:space="preserve"> we </w:t>
      </w:r>
      <w:r w:rsidRPr="00FB3841">
        <w:rPr>
          <w:rFonts w:cs="Arial"/>
          <w:szCs w:val="24"/>
        </w:rPr>
        <w:t>are created in the image of God.</w:t>
      </w:r>
      <w:r w:rsidR="001255A6" w:rsidRPr="00FB3841">
        <w:rPr>
          <w:rFonts w:cs="Arial"/>
          <w:szCs w:val="24"/>
        </w:rPr>
        <w:t xml:space="preserve"> Whether we are rich or poor we are all created in the</w:t>
      </w:r>
      <w:r w:rsidR="00F864DE" w:rsidRPr="00FB3841">
        <w:rPr>
          <w:rFonts w:cs="Arial"/>
          <w:szCs w:val="24"/>
        </w:rPr>
        <w:t xml:space="preserve"> same</w:t>
      </w:r>
      <w:r w:rsidR="001255A6" w:rsidRPr="00FB3841">
        <w:rPr>
          <w:rFonts w:cs="Arial"/>
          <w:szCs w:val="24"/>
        </w:rPr>
        <w:t xml:space="preserve"> image of God.</w:t>
      </w:r>
    </w:p>
    <w:p w14:paraId="275ACD3C" w14:textId="77777777" w:rsidR="00B3769F" w:rsidRPr="00FB3841" w:rsidRDefault="00B3769F" w:rsidP="002C2991">
      <w:pPr>
        <w:rPr>
          <w:rFonts w:cs="Arial"/>
          <w:szCs w:val="24"/>
        </w:rPr>
      </w:pPr>
    </w:p>
    <w:p w14:paraId="0EB15CDA" w14:textId="480FF5F0" w:rsidR="00265A0F" w:rsidRPr="00FB3841" w:rsidRDefault="00B3556C" w:rsidP="002C2991">
      <w:pPr>
        <w:rPr>
          <w:rFonts w:cs="Arial"/>
          <w:szCs w:val="24"/>
        </w:rPr>
      </w:pPr>
      <w:r w:rsidRPr="00FB3841">
        <w:rPr>
          <w:rFonts w:cs="Arial"/>
          <w:szCs w:val="24"/>
        </w:rPr>
        <w:tab/>
        <w:t>The Holy Spirit unites the kingdoms of this</w:t>
      </w:r>
      <w:r w:rsidRPr="00706969">
        <w:rPr>
          <w:rFonts w:cs="Arial"/>
          <w:sz w:val="28"/>
          <w:szCs w:val="28"/>
        </w:rPr>
        <w:t xml:space="preserve"> </w:t>
      </w:r>
      <w:r w:rsidRPr="00FB3841">
        <w:rPr>
          <w:rFonts w:cs="Arial"/>
          <w:szCs w:val="24"/>
        </w:rPr>
        <w:t>world.  The Holy Spirit does not allow languages, customs</w:t>
      </w:r>
      <w:r w:rsidR="00841D74" w:rsidRPr="00FB3841">
        <w:rPr>
          <w:rFonts w:cs="Arial"/>
          <w:szCs w:val="24"/>
        </w:rPr>
        <w:t>,</w:t>
      </w:r>
      <w:r w:rsidRPr="00FB3841">
        <w:rPr>
          <w:rFonts w:cs="Arial"/>
          <w:szCs w:val="24"/>
        </w:rPr>
        <w:t xml:space="preserve"> cultures</w:t>
      </w:r>
      <w:r w:rsidR="00841D74" w:rsidRPr="00FB3841">
        <w:rPr>
          <w:rFonts w:cs="Arial"/>
          <w:szCs w:val="24"/>
        </w:rPr>
        <w:t xml:space="preserve"> or sexuality</w:t>
      </w:r>
      <w:r w:rsidRPr="00FB3841">
        <w:rPr>
          <w:rFonts w:cs="Arial"/>
          <w:szCs w:val="24"/>
        </w:rPr>
        <w:t xml:space="preserve"> to divide us.  </w:t>
      </w:r>
      <w:proofErr w:type="gramStart"/>
      <w:r w:rsidRPr="00FB3841">
        <w:rPr>
          <w:rFonts w:cs="Arial"/>
          <w:szCs w:val="24"/>
        </w:rPr>
        <w:t>Indeed</w:t>
      </w:r>
      <w:proofErr w:type="gramEnd"/>
      <w:r w:rsidRPr="00FB3841">
        <w:rPr>
          <w:rFonts w:cs="Arial"/>
          <w:szCs w:val="24"/>
        </w:rPr>
        <w:t xml:space="preserve"> this </w:t>
      </w:r>
      <w:r w:rsidR="00B422CA" w:rsidRPr="00FB3841">
        <w:rPr>
          <w:rFonts w:cs="Arial"/>
          <w:szCs w:val="24"/>
        </w:rPr>
        <w:t xml:space="preserve">very </w:t>
      </w:r>
      <w:r w:rsidRPr="00FB3841">
        <w:rPr>
          <w:rFonts w:cs="Arial"/>
          <w:szCs w:val="24"/>
        </w:rPr>
        <w:t xml:space="preserve">understanding of diversity and unity is something which </w:t>
      </w:r>
      <w:r w:rsidR="00B422CA" w:rsidRPr="00FB3841">
        <w:rPr>
          <w:rFonts w:cs="Arial"/>
          <w:szCs w:val="24"/>
        </w:rPr>
        <w:t>should be</w:t>
      </w:r>
      <w:r w:rsidRPr="00FB3841">
        <w:rPr>
          <w:rFonts w:cs="Arial"/>
          <w:szCs w:val="24"/>
        </w:rPr>
        <w:t xml:space="preserve"> dear to the hearts of </w:t>
      </w:r>
      <w:r w:rsidR="00B422CA" w:rsidRPr="00FB3841">
        <w:rPr>
          <w:rFonts w:cs="Arial"/>
          <w:szCs w:val="24"/>
        </w:rPr>
        <w:t xml:space="preserve">all </w:t>
      </w:r>
      <w:r w:rsidR="00D93AC8" w:rsidRPr="00FB3841">
        <w:rPr>
          <w:rFonts w:cs="Arial"/>
          <w:szCs w:val="24"/>
        </w:rPr>
        <w:t>Episcopalians</w:t>
      </w:r>
      <w:r w:rsidRPr="00FB3841">
        <w:rPr>
          <w:rFonts w:cs="Arial"/>
          <w:szCs w:val="24"/>
        </w:rPr>
        <w:t>.</w:t>
      </w:r>
    </w:p>
    <w:p w14:paraId="4543C25B" w14:textId="02D06CEB" w:rsidR="00265A0F" w:rsidRPr="00FB3841" w:rsidRDefault="00265A0F" w:rsidP="002C2991">
      <w:pPr>
        <w:rPr>
          <w:rFonts w:cs="Arial"/>
          <w:szCs w:val="24"/>
        </w:rPr>
      </w:pPr>
    </w:p>
    <w:p w14:paraId="65426943" w14:textId="2960CF52" w:rsidR="00265A0F" w:rsidRPr="00FB3841" w:rsidRDefault="00B3556C" w:rsidP="002C2991">
      <w:pPr>
        <w:rPr>
          <w:rFonts w:cs="Arial"/>
          <w:szCs w:val="24"/>
        </w:rPr>
      </w:pPr>
      <w:r w:rsidRPr="00FB3841">
        <w:rPr>
          <w:rFonts w:cs="Arial"/>
          <w:szCs w:val="24"/>
        </w:rPr>
        <w:tab/>
        <w:t xml:space="preserve">The Gospel of Jesus Christ is one of wholeness, not division.  The Gospel of Jesus Christ is one of inclusiveness, not exclusiveness.  The Holy Spirit came and descended upon the Apostles - the rush of winds with tongues of fire.  </w:t>
      </w:r>
      <w:proofErr w:type="gramStart"/>
      <w:r w:rsidRPr="00FB3841">
        <w:rPr>
          <w:rFonts w:cs="Arial"/>
          <w:szCs w:val="24"/>
        </w:rPr>
        <w:t>Thus</w:t>
      </w:r>
      <w:proofErr w:type="gramEnd"/>
      <w:r w:rsidRPr="00FB3841">
        <w:rPr>
          <w:rFonts w:cs="Arial"/>
          <w:szCs w:val="24"/>
        </w:rPr>
        <w:t xml:space="preserve"> what was </w:t>
      </w:r>
      <w:r w:rsidRPr="00FB3841">
        <w:rPr>
          <w:rFonts w:cs="Arial"/>
          <w:szCs w:val="24"/>
        </w:rPr>
        <w:lastRenderedPageBreak/>
        <w:t xml:space="preserve">created is what </w:t>
      </w:r>
      <w:r w:rsidR="009D6F87" w:rsidRPr="00FB3841">
        <w:rPr>
          <w:rFonts w:cs="Arial"/>
          <w:szCs w:val="24"/>
        </w:rPr>
        <w:t xml:space="preserve">South Africa’s </w:t>
      </w:r>
      <w:r w:rsidRPr="00FB3841">
        <w:rPr>
          <w:rFonts w:cs="Arial"/>
          <w:szCs w:val="24"/>
        </w:rPr>
        <w:t>Anglican Archbishop Desmond Tutu always calls “God’s rainbow people”.  Our challenge is to ensure that justice and peace will prevail in the name of Jesus for all people and not just for a select few.</w:t>
      </w:r>
    </w:p>
    <w:p w14:paraId="0DD1265F" w14:textId="77777777" w:rsidR="00B3769F" w:rsidRPr="00FB3841" w:rsidRDefault="00B3769F" w:rsidP="00D45A8E">
      <w:pPr>
        <w:ind w:firstLine="720"/>
        <w:rPr>
          <w:rFonts w:cs="Arial"/>
          <w:szCs w:val="24"/>
        </w:rPr>
      </w:pPr>
    </w:p>
    <w:p w14:paraId="3C58482C" w14:textId="6180307D" w:rsidR="00265A0F" w:rsidRPr="00FB3841" w:rsidRDefault="00B3556C" w:rsidP="00D45A8E">
      <w:pPr>
        <w:ind w:firstLine="720"/>
        <w:rPr>
          <w:rFonts w:cs="Arial"/>
          <w:szCs w:val="24"/>
        </w:rPr>
      </w:pPr>
      <w:r w:rsidRPr="00FB3841">
        <w:rPr>
          <w:rFonts w:cs="Arial"/>
          <w:szCs w:val="24"/>
        </w:rPr>
        <w:t xml:space="preserve">The other thing we learn on this Pentecost Sunday is that God’s power often lies where the world would see weakness.  We know that out of some of the most desperate situations in our </w:t>
      </w:r>
      <w:r w:rsidR="00B422CA" w:rsidRPr="00FB3841">
        <w:rPr>
          <w:rFonts w:cs="Arial"/>
          <w:szCs w:val="24"/>
        </w:rPr>
        <w:t xml:space="preserve">great Anglican </w:t>
      </w:r>
      <w:r w:rsidRPr="00FB3841">
        <w:rPr>
          <w:rFonts w:cs="Arial"/>
          <w:szCs w:val="24"/>
        </w:rPr>
        <w:t>Communion</w:t>
      </w:r>
      <w:r w:rsidR="003F0588" w:rsidRPr="00FB3841">
        <w:rPr>
          <w:rFonts w:cs="Arial"/>
          <w:szCs w:val="24"/>
        </w:rPr>
        <w:t xml:space="preserve">, </w:t>
      </w:r>
      <w:r w:rsidR="00E930D2" w:rsidRPr="00FB3841">
        <w:rPr>
          <w:rFonts w:cs="Arial"/>
          <w:szCs w:val="24"/>
        </w:rPr>
        <w:t>where po</w:t>
      </w:r>
      <w:r w:rsidR="00B76730" w:rsidRPr="00FB3841">
        <w:rPr>
          <w:rFonts w:cs="Arial"/>
          <w:szCs w:val="24"/>
        </w:rPr>
        <w:t>verty and violence is rife, out of this situation</w:t>
      </w:r>
      <w:r w:rsidRPr="00FB3841">
        <w:rPr>
          <w:rFonts w:cs="Arial"/>
          <w:szCs w:val="24"/>
        </w:rPr>
        <w:t xml:space="preserve"> has come a strong faith and</w:t>
      </w:r>
      <w:r w:rsidR="003F0588" w:rsidRPr="00FB3841">
        <w:rPr>
          <w:rFonts w:cs="Arial"/>
          <w:szCs w:val="24"/>
        </w:rPr>
        <w:t xml:space="preserve"> a </w:t>
      </w:r>
      <w:r w:rsidRPr="00FB3841">
        <w:rPr>
          <w:rFonts w:cs="Arial"/>
          <w:szCs w:val="24"/>
        </w:rPr>
        <w:t xml:space="preserve">powerful witness to Jesus.  </w:t>
      </w:r>
      <w:proofErr w:type="gramStart"/>
      <w:r w:rsidRPr="00FB3841">
        <w:rPr>
          <w:rFonts w:cs="Arial"/>
          <w:szCs w:val="24"/>
        </w:rPr>
        <w:t>Indeed</w:t>
      </w:r>
      <w:proofErr w:type="gramEnd"/>
      <w:r w:rsidRPr="00FB3841">
        <w:rPr>
          <w:rFonts w:cs="Arial"/>
          <w:szCs w:val="24"/>
        </w:rPr>
        <w:t xml:space="preserve"> in places where there are often </w:t>
      </w:r>
      <w:r w:rsidR="003F0588" w:rsidRPr="00FB3841">
        <w:rPr>
          <w:rFonts w:cs="Arial"/>
          <w:szCs w:val="24"/>
        </w:rPr>
        <w:t xml:space="preserve">times </w:t>
      </w:r>
      <w:r w:rsidRPr="00FB3841">
        <w:rPr>
          <w:rFonts w:cs="Arial"/>
          <w:szCs w:val="24"/>
        </w:rPr>
        <w:t xml:space="preserve">the most difficult circumstances, the Church is growing the most rapidly.  </w:t>
      </w:r>
    </w:p>
    <w:p w14:paraId="21D584B2" w14:textId="3127807F" w:rsidR="00265A0F" w:rsidRPr="00FB3841" w:rsidRDefault="00265A0F" w:rsidP="00D45A8E">
      <w:pPr>
        <w:rPr>
          <w:rFonts w:cs="Arial"/>
          <w:szCs w:val="24"/>
        </w:rPr>
      </w:pPr>
    </w:p>
    <w:p w14:paraId="175069CC" w14:textId="51E85366" w:rsidR="00265A0F" w:rsidRDefault="00B3556C" w:rsidP="00D45A8E">
      <w:pPr>
        <w:ind w:firstLine="720"/>
        <w:rPr>
          <w:rFonts w:cs="Arial"/>
          <w:szCs w:val="24"/>
        </w:rPr>
      </w:pPr>
      <w:r w:rsidRPr="00CD5D56">
        <w:rPr>
          <w:rFonts w:cs="Arial"/>
          <w:szCs w:val="24"/>
        </w:rPr>
        <w:t xml:space="preserve">Sometimes the Spirit takes us through the valleys of </w:t>
      </w:r>
      <w:r w:rsidR="00F24041" w:rsidRPr="00CD5D56">
        <w:rPr>
          <w:rFonts w:cs="Arial"/>
          <w:szCs w:val="24"/>
        </w:rPr>
        <w:t xml:space="preserve">pandemics, </w:t>
      </w:r>
      <w:r w:rsidRPr="00CD5D56">
        <w:rPr>
          <w:rFonts w:cs="Arial"/>
          <w:szCs w:val="24"/>
        </w:rPr>
        <w:t xml:space="preserve">suffering, opposition and struggle.  </w:t>
      </w:r>
      <w:r w:rsidR="00715193" w:rsidRPr="00CD5D56">
        <w:rPr>
          <w:rFonts w:cs="Arial"/>
          <w:szCs w:val="24"/>
        </w:rPr>
        <w:t xml:space="preserve">But </w:t>
      </w:r>
      <w:r w:rsidRPr="00CD5D56">
        <w:rPr>
          <w:rFonts w:cs="Arial"/>
          <w:szCs w:val="24"/>
        </w:rPr>
        <w:t xml:space="preserve">Calvary was as much a sign of power as Pentecost.  We should never ignore the </w:t>
      </w:r>
      <w:r w:rsidR="00073A09" w:rsidRPr="00CD5D56">
        <w:rPr>
          <w:rFonts w:cs="Arial"/>
          <w:szCs w:val="24"/>
        </w:rPr>
        <w:t xml:space="preserve">Holy </w:t>
      </w:r>
      <w:r w:rsidRPr="00CD5D56">
        <w:rPr>
          <w:rFonts w:cs="Arial"/>
          <w:szCs w:val="24"/>
        </w:rPr>
        <w:t xml:space="preserve">Spirit.  A spiritless Church is worse than powerless </w:t>
      </w:r>
      <w:r w:rsidR="00073A09" w:rsidRPr="00CD5D56">
        <w:rPr>
          <w:rFonts w:cs="Arial"/>
          <w:szCs w:val="24"/>
        </w:rPr>
        <w:t>–</w:t>
      </w:r>
      <w:r w:rsidRPr="00CD5D56">
        <w:rPr>
          <w:rFonts w:cs="Arial"/>
          <w:szCs w:val="24"/>
        </w:rPr>
        <w:t xml:space="preserve"> </w:t>
      </w:r>
      <w:r w:rsidR="00073A09" w:rsidRPr="00CD5D56">
        <w:rPr>
          <w:rFonts w:cs="Arial"/>
          <w:szCs w:val="24"/>
        </w:rPr>
        <w:t>for indeed the spiritless Church</w:t>
      </w:r>
      <w:r w:rsidRPr="00CD5D56">
        <w:rPr>
          <w:rFonts w:cs="Arial"/>
          <w:szCs w:val="24"/>
        </w:rPr>
        <w:t xml:space="preserve"> is dead.  We need to allow the Spirit room in our lives to make us more Christ-like, and room in our Churches to bring life. </w:t>
      </w:r>
    </w:p>
    <w:p w14:paraId="58D45A87" w14:textId="77777777" w:rsidR="009322E5" w:rsidRPr="00CD5D56" w:rsidRDefault="009322E5" w:rsidP="00D45A8E">
      <w:pPr>
        <w:ind w:firstLine="720"/>
        <w:rPr>
          <w:rFonts w:cs="Arial"/>
          <w:szCs w:val="24"/>
        </w:rPr>
      </w:pPr>
    </w:p>
    <w:p w14:paraId="6A5EBB8A" w14:textId="7ED6B52E" w:rsidR="00265A0F" w:rsidRPr="00CD5D56" w:rsidRDefault="00B3556C" w:rsidP="00D45A8E">
      <w:pPr>
        <w:rPr>
          <w:rFonts w:cs="Arial"/>
          <w:szCs w:val="24"/>
        </w:rPr>
      </w:pPr>
      <w:r w:rsidRPr="00CD5D56">
        <w:rPr>
          <w:rFonts w:cs="Arial"/>
          <w:szCs w:val="24"/>
        </w:rPr>
        <w:tab/>
        <w:t xml:space="preserve">Pray with me that the Holy Spirit will enable </w:t>
      </w:r>
      <w:r w:rsidR="00A1771A" w:rsidRPr="00CD5D56">
        <w:rPr>
          <w:rFonts w:cs="Arial"/>
          <w:szCs w:val="24"/>
        </w:rPr>
        <w:t>this</w:t>
      </w:r>
      <w:r w:rsidR="00A907D9" w:rsidRPr="00CD5D56">
        <w:rPr>
          <w:rFonts w:cs="Arial"/>
          <w:szCs w:val="24"/>
        </w:rPr>
        <w:t xml:space="preserve"> wonderful parish, St. Alban’s, </w:t>
      </w:r>
      <w:r w:rsidRPr="00CD5D56">
        <w:rPr>
          <w:rFonts w:cs="Arial"/>
          <w:szCs w:val="24"/>
        </w:rPr>
        <w:t xml:space="preserve">to truly be the arms, hands, feet, eyes, and ears of Jesus in a world torn by </w:t>
      </w:r>
      <w:r w:rsidR="00F7367D" w:rsidRPr="00CD5D56">
        <w:rPr>
          <w:rFonts w:cs="Arial"/>
          <w:szCs w:val="24"/>
        </w:rPr>
        <w:t xml:space="preserve">racism, </w:t>
      </w:r>
      <w:r w:rsidRPr="00CD5D56">
        <w:rPr>
          <w:rFonts w:cs="Arial"/>
          <w:szCs w:val="24"/>
        </w:rPr>
        <w:t xml:space="preserve">strife, </w:t>
      </w:r>
      <w:r w:rsidR="00A1771A" w:rsidRPr="00CD5D56">
        <w:rPr>
          <w:rFonts w:cs="Arial"/>
          <w:szCs w:val="24"/>
        </w:rPr>
        <w:t>pandemic</w:t>
      </w:r>
      <w:r w:rsidR="001761A4" w:rsidRPr="00CD5D56">
        <w:rPr>
          <w:rFonts w:cs="Arial"/>
          <w:szCs w:val="24"/>
        </w:rPr>
        <w:t>s</w:t>
      </w:r>
      <w:r w:rsidRPr="00CD5D56">
        <w:rPr>
          <w:rFonts w:cs="Arial"/>
          <w:szCs w:val="24"/>
        </w:rPr>
        <w:t xml:space="preserve"> and conflict. Today the Holy Spirit presents us with situations </w:t>
      </w:r>
      <w:r w:rsidR="001761A4" w:rsidRPr="00CD5D56">
        <w:rPr>
          <w:rFonts w:cs="Arial"/>
          <w:szCs w:val="24"/>
        </w:rPr>
        <w:t>which</w:t>
      </w:r>
      <w:r w:rsidRPr="00CD5D56">
        <w:rPr>
          <w:rFonts w:cs="Arial"/>
          <w:szCs w:val="24"/>
        </w:rPr>
        <w:t xml:space="preserve"> demand our cries for freedom, justice, peace and integrity.</w:t>
      </w:r>
      <w:r w:rsidR="00F7367D" w:rsidRPr="00CD5D56">
        <w:rPr>
          <w:rFonts w:cs="Arial"/>
          <w:szCs w:val="24"/>
        </w:rPr>
        <w:t xml:space="preserve"> Today Jesus challenges </w:t>
      </w:r>
      <w:r w:rsidR="00A1771A" w:rsidRPr="00CD5D56">
        <w:rPr>
          <w:rFonts w:cs="Arial"/>
          <w:szCs w:val="24"/>
        </w:rPr>
        <w:t xml:space="preserve">each of </w:t>
      </w:r>
      <w:r w:rsidR="00F7367D" w:rsidRPr="00CD5D56">
        <w:rPr>
          <w:rFonts w:cs="Arial"/>
          <w:szCs w:val="24"/>
        </w:rPr>
        <w:t xml:space="preserve">us, his disciples, </w:t>
      </w:r>
      <w:r w:rsidR="001761A4" w:rsidRPr="00CD5D56">
        <w:rPr>
          <w:rFonts w:cs="Arial"/>
          <w:szCs w:val="24"/>
        </w:rPr>
        <w:t>Jesus’</w:t>
      </w:r>
      <w:r w:rsidR="00A1771A" w:rsidRPr="00CD5D56">
        <w:rPr>
          <w:rFonts w:cs="Arial"/>
          <w:szCs w:val="24"/>
        </w:rPr>
        <w:t xml:space="preserve"> disciples</w:t>
      </w:r>
      <w:r w:rsidR="00F7367D" w:rsidRPr="00CD5D56">
        <w:rPr>
          <w:rFonts w:cs="Arial"/>
          <w:szCs w:val="24"/>
        </w:rPr>
        <w:t xml:space="preserve"> here at St. Alban’s, to “Receive the Holy Spirit”.</w:t>
      </w:r>
    </w:p>
    <w:p w14:paraId="4F4D8AE8" w14:textId="77777777" w:rsidR="00265A0F" w:rsidRPr="00CD5D56" w:rsidRDefault="00265A0F" w:rsidP="00D45A8E">
      <w:pPr>
        <w:rPr>
          <w:rFonts w:cs="Arial"/>
          <w:szCs w:val="24"/>
        </w:rPr>
      </w:pPr>
    </w:p>
    <w:p w14:paraId="6CD6B4BB" w14:textId="2EA48BD4" w:rsidR="00265A0F" w:rsidRPr="00CD5D56" w:rsidRDefault="00B3556C" w:rsidP="00D45A8E">
      <w:pPr>
        <w:rPr>
          <w:rFonts w:cs="Arial"/>
          <w:szCs w:val="24"/>
        </w:rPr>
      </w:pPr>
      <w:r w:rsidRPr="00CD5D56">
        <w:rPr>
          <w:rFonts w:cs="Arial"/>
          <w:szCs w:val="24"/>
        </w:rPr>
        <w:tab/>
        <w:t xml:space="preserve">“…………Cretans and Arabs, we hear them telling </w:t>
      </w:r>
      <w:r w:rsidR="00A87D3D" w:rsidRPr="00CD5D56">
        <w:rPr>
          <w:rFonts w:cs="Arial"/>
          <w:szCs w:val="24"/>
        </w:rPr>
        <w:t>i</w:t>
      </w:r>
      <w:r w:rsidRPr="00CD5D56">
        <w:rPr>
          <w:rFonts w:cs="Arial"/>
          <w:szCs w:val="24"/>
        </w:rPr>
        <w:t xml:space="preserve">n our own tongues the mighty works of God”.  At first Mary frowned, but then a big smile lit up her face when she </w:t>
      </w:r>
      <w:r w:rsidR="004E75C1" w:rsidRPr="00CD5D56">
        <w:rPr>
          <w:rFonts w:cs="Arial"/>
          <w:szCs w:val="24"/>
        </w:rPr>
        <w:t xml:space="preserve">proudly </w:t>
      </w:r>
      <w:r w:rsidRPr="00CD5D56">
        <w:rPr>
          <w:rFonts w:cs="Arial"/>
          <w:szCs w:val="24"/>
        </w:rPr>
        <w:t>said, “I have been a Christian since the first Day of Pentecost”.</w:t>
      </w:r>
    </w:p>
    <w:p w14:paraId="03E04A98" w14:textId="77777777" w:rsidR="00265A0F" w:rsidRPr="00706969" w:rsidRDefault="00265A0F" w:rsidP="00D45A8E">
      <w:pPr>
        <w:rPr>
          <w:rFonts w:cs="Arial"/>
          <w:sz w:val="28"/>
          <w:szCs w:val="28"/>
        </w:rPr>
      </w:pPr>
    </w:p>
    <w:p w14:paraId="4E9A68FB" w14:textId="77777777" w:rsidR="00265A0F" w:rsidRPr="00CD5D56" w:rsidRDefault="00B3556C" w:rsidP="00D45A8E">
      <w:pPr>
        <w:rPr>
          <w:rFonts w:cs="Arial"/>
          <w:szCs w:val="24"/>
        </w:rPr>
      </w:pPr>
      <w:r w:rsidRPr="00706969">
        <w:rPr>
          <w:rFonts w:cs="Arial"/>
          <w:sz w:val="28"/>
          <w:szCs w:val="28"/>
        </w:rPr>
        <w:tab/>
      </w:r>
      <w:r w:rsidRPr="00CD5D56">
        <w:rPr>
          <w:rFonts w:cs="Arial"/>
          <w:szCs w:val="24"/>
        </w:rPr>
        <w:t>In the Name of God.            Amen</w:t>
      </w:r>
    </w:p>
    <w:p w14:paraId="53357C54" w14:textId="77777777" w:rsidR="00265A0F" w:rsidRPr="00706969" w:rsidRDefault="00265A0F">
      <w:pPr>
        <w:spacing w:line="480" w:lineRule="auto"/>
        <w:rPr>
          <w:rFonts w:cs="Arial"/>
          <w:snapToGrid w:val="0"/>
          <w:sz w:val="28"/>
          <w:szCs w:val="28"/>
          <w:lang w:val="es-ES_tradnl"/>
        </w:rPr>
      </w:pPr>
    </w:p>
    <w:p w14:paraId="45EF9289" w14:textId="77777777" w:rsidR="00265A0F" w:rsidRPr="00706969" w:rsidRDefault="00265A0F">
      <w:pPr>
        <w:spacing w:line="480" w:lineRule="auto"/>
        <w:rPr>
          <w:rFonts w:cs="Arial"/>
          <w:snapToGrid w:val="0"/>
          <w:sz w:val="28"/>
          <w:szCs w:val="28"/>
          <w:lang w:val="es-ES_tradnl"/>
        </w:rPr>
      </w:pPr>
    </w:p>
    <w:p w14:paraId="12D55A74" w14:textId="77777777" w:rsidR="00265A0F" w:rsidRPr="00706969" w:rsidRDefault="00265A0F">
      <w:pPr>
        <w:spacing w:line="480" w:lineRule="auto"/>
        <w:rPr>
          <w:rFonts w:cs="Arial"/>
          <w:sz w:val="28"/>
          <w:szCs w:val="28"/>
        </w:rPr>
      </w:pPr>
    </w:p>
    <w:p w14:paraId="1DFBCEF6" w14:textId="77777777" w:rsidR="00265A0F" w:rsidRPr="00706969" w:rsidRDefault="00265A0F">
      <w:pPr>
        <w:pStyle w:val="Header"/>
        <w:tabs>
          <w:tab w:val="clear" w:pos="4153"/>
          <w:tab w:val="clear" w:pos="8306"/>
        </w:tabs>
        <w:spacing w:line="480" w:lineRule="auto"/>
        <w:rPr>
          <w:rFonts w:cs="Arial"/>
          <w:sz w:val="28"/>
          <w:szCs w:val="28"/>
        </w:rPr>
      </w:pPr>
    </w:p>
    <w:p w14:paraId="04854B01" w14:textId="77777777" w:rsidR="00265A0F" w:rsidRPr="00706969" w:rsidRDefault="00265A0F">
      <w:pPr>
        <w:spacing w:line="480" w:lineRule="auto"/>
        <w:rPr>
          <w:rFonts w:cs="Arial"/>
          <w:sz w:val="28"/>
          <w:szCs w:val="28"/>
        </w:rPr>
      </w:pPr>
    </w:p>
    <w:p w14:paraId="089B26DB" w14:textId="77777777" w:rsidR="00B3556C" w:rsidRPr="00706969" w:rsidRDefault="00B3556C">
      <w:pPr>
        <w:spacing w:line="480" w:lineRule="auto"/>
        <w:rPr>
          <w:rFonts w:cs="Arial"/>
          <w:sz w:val="28"/>
          <w:szCs w:val="28"/>
        </w:rPr>
      </w:pPr>
    </w:p>
    <w:sectPr w:rsidR="00B3556C" w:rsidRPr="00706969" w:rsidSect="0055000E">
      <w:headerReference w:type="even" r:id="rId7"/>
      <w:headerReference w:type="default" r:id="rId8"/>
      <w:footerReference w:type="even" r:id="rId9"/>
      <w:footerReference w:type="defaul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B8B6" w14:textId="77777777" w:rsidR="006F5914" w:rsidRDefault="006F5914">
      <w:r>
        <w:separator/>
      </w:r>
    </w:p>
  </w:endnote>
  <w:endnote w:type="continuationSeparator" w:id="0">
    <w:p w14:paraId="01CC7574" w14:textId="77777777" w:rsidR="006F5914" w:rsidRDefault="006F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687513"/>
      <w:docPartObj>
        <w:docPartGallery w:val="Page Numbers (Bottom of Page)"/>
        <w:docPartUnique/>
      </w:docPartObj>
    </w:sdtPr>
    <w:sdtEndPr>
      <w:rPr>
        <w:rStyle w:val="PageNumber"/>
      </w:rPr>
    </w:sdtEndPr>
    <w:sdtContent>
      <w:p w14:paraId="7A7F0B77" w14:textId="386885A7" w:rsidR="0016721E" w:rsidRDefault="0016721E" w:rsidP="00167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BA753" w14:textId="77777777" w:rsidR="0016721E" w:rsidRDefault="0016721E" w:rsidP="00167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538931"/>
      <w:docPartObj>
        <w:docPartGallery w:val="Page Numbers (Bottom of Page)"/>
        <w:docPartUnique/>
      </w:docPartObj>
    </w:sdtPr>
    <w:sdtEndPr>
      <w:rPr>
        <w:rStyle w:val="PageNumber"/>
      </w:rPr>
    </w:sdtEndPr>
    <w:sdtContent>
      <w:p w14:paraId="66014437" w14:textId="463CE9D0" w:rsidR="0016721E" w:rsidRDefault="0016721E" w:rsidP="00167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0CD982" w14:textId="77777777" w:rsidR="0016721E" w:rsidRDefault="0016721E" w:rsidP="001672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71965" w14:textId="77777777" w:rsidR="006F5914" w:rsidRDefault="006F5914">
      <w:r>
        <w:separator/>
      </w:r>
    </w:p>
  </w:footnote>
  <w:footnote w:type="continuationSeparator" w:id="0">
    <w:p w14:paraId="158C6F8B" w14:textId="77777777" w:rsidR="006F5914" w:rsidRDefault="006F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E164" w14:textId="77777777" w:rsidR="00265A0F" w:rsidRDefault="00B35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077BF" w14:textId="77777777" w:rsidR="00265A0F" w:rsidRDefault="00265A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74A7" w14:textId="6EF9E5A5" w:rsidR="00265A0F" w:rsidRDefault="00265A0F">
    <w:pPr>
      <w:pStyle w:val="Header"/>
      <w:framePr w:wrap="around" w:vAnchor="text" w:hAnchor="margin" w:xAlign="right" w:y="1"/>
      <w:rPr>
        <w:rStyle w:val="PageNumber"/>
      </w:rPr>
    </w:pPr>
  </w:p>
  <w:p w14:paraId="71F0093A" w14:textId="77777777" w:rsidR="00265A0F" w:rsidRDefault="00265A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35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57"/>
    <w:rsid w:val="0005632C"/>
    <w:rsid w:val="00073A09"/>
    <w:rsid w:val="00080420"/>
    <w:rsid w:val="000A20BB"/>
    <w:rsid w:val="001255A6"/>
    <w:rsid w:val="001465C0"/>
    <w:rsid w:val="00151F7E"/>
    <w:rsid w:val="0016721E"/>
    <w:rsid w:val="001761A4"/>
    <w:rsid w:val="0019668F"/>
    <w:rsid w:val="00200A98"/>
    <w:rsid w:val="00217690"/>
    <w:rsid w:val="00217A76"/>
    <w:rsid w:val="0022354C"/>
    <w:rsid w:val="00260DEC"/>
    <w:rsid w:val="00265A0F"/>
    <w:rsid w:val="00267EB3"/>
    <w:rsid w:val="002C2991"/>
    <w:rsid w:val="002D10B7"/>
    <w:rsid w:val="002F6024"/>
    <w:rsid w:val="003045C6"/>
    <w:rsid w:val="003E27FC"/>
    <w:rsid w:val="003F0588"/>
    <w:rsid w:val="004C3DFD"/>
    <w:rsid w:val="004E75C1"/>
    <w:rsid w:val="005175E7"/>
    <w:rsid w:val="0055000E"/>
    <w:rsid w:val="005835A7"/>
    <w:rsid w:val="00591241"/>
    <w:rsid w:val="005C3AE9"/>
    <w:rsid w:val="005D6B3C"/>
    <w:rsid w:val="005F3C60"/>
    <w:rsid w:val="006300DB"/>
    <w:rsid w:val="00633E07"/>
    <w:rsid w:val="00643ECB"/>
    <w:rsid w:val="00671E1E"/>
    <w:rsid w:val="006909FB"/>
    <w:rsid w:val="006D750E"/>
    <w:rsid w:val="006F5914"/>
    <w:rsid w:val="00706969"/>
    <w:rsid w:val="00715193"/>
    <w:rsid w:val="00717256"/>
    <w:rsid w:val="007C7091"/>
    <w:rsid w:val="007D6C6A"/>
    <w:rsid w:val="007D791E"/>
    <w:rsid w:val="00814808"/>
    <w:rsid w:val="00815372"/>
    <w:rsid w:val="00841D74"/>
    <w:rsid w:val="00844F06"/>
    <w:rsid w:val="00875527"/>
    <w:rsid w:val="008811B9"/>
    <w:rsid w:val="008B4063"/>
    <w:rsid w:val="009322E5"/>
    <w:rsid w:val="009622EC"/>
    <w:rsid w:val="00980D08"/>
    <w:rsid w:val="009876FD"/>
    <w:rsid w:val="009B6AD2"/>
    <w:rsid w:val="009D6F87"/>
    <w:rsid w:val="00A1771A"/>
    <w:rsid w:val="00A87D3D"/>
    <w:rsid w:val="00A907D9"/>
    <w:rsid w:val="00AC3D15"/>
    <w:rsid w:val="00B171F1"/>
    <w:rsid w:val="00B3556C"/>
    <w:rsid w:val="00B3769F"/>
    <w:rsid w:val="00B422CA"/>
    <w:rsid w:val="00B74162"/>
    <w:rsid w:val="00B76730"/>
    <w:rsid w:val="00B9380E"/>
    <w:rsid w:val="00BC52F4"/>
    <w:rsid w:val="00C63236"/>
    <w:rsid w:val="00C7676E"/>
    <w:rsid w:val="00CC1D44"/>
    <w:rsid w:val="00CD2FA2"/>
    <w:rsid w:val="00CD5D56"/>
    <w:rsid w:val="00D0234D"/>
    <w:rsid w:val="00D04D8E"/>
    <w:rsid w:val="00D45A8E"/>
    <w:rsid w:val="00D55A15"/>
    <w:rsid w:val="00D744DE"/>
    <w:rsid w:val="00D93AC8"/>
    <w:rsid w:val="00DD50D5"/>
    <w:rsid w:val="00DD7A46"/>
    <w:rsid w:val="00DF64C4"/>
    <w:rsid w:val="00E2634D"/>
    <w:rsid w:val="00E930D2"/>
    <w:rsid w:val="00F24041"/>
    <w:rsid w:val="00F7367D"/>
    <w:rsid w:val="00F864DE"/>
    <w:rsid w:val="00F90A87"/>
    <w:rsid w:val="00FB3841"/>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3B4F8"/>
  <w15:chartTrackingRefBased/>
  <w15:docId w15:val="{42EDBAAF-3E1F-3C49-96BF-7EAF983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unhideWhenUsed/>
    <w:rsid w:val="0016721E"/>
    <w:pPr>
      <w:tabs>
        <w:tab w:val="center" w:pos="4680"/>
        <w:tab w:val="right" w:pos="9360"/>
      </w:tabs>
    </w:pPr>
  </w:style>
  <w:style w:type="character" w:customStyle="1" w:styleId="FooterChar">
    <w:name w:val="Footer Char"/>
    <w:basedOn w:val="DefaultParagraphFont"/>
    <w:link w:val="Footer"/>
    <w:uiPriority w:val="99"/>
    <w:rsid w:val="0016721E"/>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SERMON PREACHED BY </vt:lpstr>
    </vt:vector>
  </TitlesOfParts>
  <Company>The Anglican Communion</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PREACHED BY </dc:title>
  <dc:subject/>
  <dc:creator>Barbara Stanford-Tuck</dc:creator>
  <cp:keywords/>
  <dc:description/>
  <cp:lastModifiedBy>rector@stalbansnewtownsquare.org</cp:lastModifiedBy>
  <cp:revision>2</cp:revision>
  <cp:lastPrinted>2003-06-05T16:57:00Z</cp:lastPrinted>
  <dcterms:created xsi:type="dcterms:W3CDTF">2020-06-03T18:26:00Z</dcterms:created>
  <dcterms:modified xsi:type="dcterms:W3CDTF">2020-06-03T18:26:00Z</dcterms:modified>
</cp:coreProperties>
</file>